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B4" w:rsidRPr="00661E0C" w:rsidRDefault="002F1406">
      <w:pPr>
        <w:rPr>
          <w:rFonts w:ascii="Times New Roman" w:hAnsi="Times New Roman" w:cs="Times New Roman"/>
          <w:b/>
          <w:sz w:val="28"/>
          <w:szCs w:val="28"/>
        </w:rPr>
      </w:pPr>
      <w:r w:rsidRPr="00661E0C">
        <w:rPr>
          <w:rFonts w:ascii="Times New Roman" w:hAnsi="Times New Roman" w:cs="Times New Roman"/>
          <w:b/>
          <w:sz w:val="28"/>
          <w:szCs w:val="28"/>
        </w:rPr>
        <w:t>Kožní soustava</w:t>
      </w:r>
    </w:p>
    <w:p w:rsidR="002F1406" w:rsidRPr="00661E0C" w:rsidRDefault="002F1406">
      <w:pPr>
        <w:rPr>
          <w:rFonts w:ascii="Times New Roman" w:hAnsi="Times New Roman" w:cs="Times New Roman"/>
          <w:sz w:val="28"/>
          <w:szCs w:val="28"/>
        </w:rPr>
      </w:pPr>
      <w:r w:rsidRPr="00661E0C">
        <w:rPr>
          <w:rFonts w:ascii="Times New Roman" w:hAnsi="Times New Roman" w:cs="Times New Roman"/>
          <w:sz w:val="28"/>
          <w:szCs w:val="28"/>
        </w:rPr>
        <w:t>Kožní soustavu tvoří kůže, která pokrývá celý povrch těla. Chrání tělo před škodlivými vlivy a nemocemi.  Kůže se skládá ze tří vrstev:</w:t>
      </w:r>
    </w:p>
    <w:p w:rsidR="002F1406" w:rsidRPr="00661E0C" w:rsidRDefault="002F1406" w:rsidP="002F140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E0C">
        <w:rPr>
          <w:rFonts w:ascii="Times New Roman" w:hAnsi="Times New Roman" w:cs="Times New Roman"/>
          <w:sz w:val="28"/>
          <w:szCs w:val="28"/>
        </w:rPr>
        <w:t>pokožka</w:t>
      </w:r>
    </w:p>
    <w:p w:rsidR="002F1406" w:rsidRPr="00661E0C" w:rsidRDefault="002F1406" w:rsidP="002F140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E0C">
        <w:rPr>
          <w:rFonts w:ascii="Times New Roman" w:hAnsi="Times New Roman" w:cs="Times New Roman"/>
          <w:sz w:val="28"/>
          <w:szCs w:val="28"/>
        </w:rPr>
        <w:t>škára</w:t>
      </w:r>
    </w:p>
    <w:p w:rsidR="002F1406" w:rsidRPr="00661E0C" w:rsidRDefault="002F1406" w:rsidP="002F140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E0C">
        <w:rPr>
          <w:rFonts w:ascii="Times New Roman" w:hAnsi="Times New Roman" w:cs="Times New Roman"/>
          <w:sz w:val="28"/>
          <w:szCs w:val="28"/>
        </w:rPr>
        <w:t>podkožní vazivo</w:t>
      </w:r>
    </w:p>
    <w:p w:rsidR="002F1406" w:rsidRPr="00661E0C" w:rsidRDefault="002F1406" w:rsidP="002F1406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661E0C"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3126239" cy="2343150"/>
            <wp:effectExtent l="19050" t="0" r="0" b="0"/>
            <wp:docPr id="1" name="obrázek 1" descr="C:\Users\Zlatka\Desktop\MIxogtqwLT-hgEj4uHYY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latka\Desktop\MIxogtqwLT-hgEj4uHYYu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239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406" w:rsidRPr="00661E0C" w:rsidRDefault="00661E0C" w:rsidP="002F1406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661E0C">
        <w:rPr>
          <w:rFonts w:ascii="Times New Roman" w:hAnsi="Times New Roman" w:cs="Times New Roman"/>
          <w:sz w:val="28"/>
          <w:szCs w:val="28"/>
        </w:rPr>
        <w:t>Z kůže vyrůstají vlasy, nehty a chlupy. Jsou v ní hmatová tělíska, ta nám umožňují vnímat dotyk, chlad nebo teplo. Jsou zde umístěna i čidla pro vnímání bolesti. Kůže obsahuje potní žlázy, které vylučují pot. Pot obsahuje vodu, sůl a odpadní látky. Pocením se tělo ochlazuje.</w:t>
      </w:r>
    </w:p>
    <w:p w:rsidR="00661E0C" w:rsidRDefault="00661E0C" w:rsidP="002F1406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661E0C">
        <w:rPr>
          <w:rFonts w:ascii="Times New Roman" w:hAnsi="Times New Roman" w:cs="Times New Roman"/>
          <w:sz w:val="28"/>
          <w:szCs w:val="28"/>
        </w:rPr>
        <w:t>V kůži je obsažen zásobní tuk a vlivem slunečního záření se v ní tvoří vitamín D.</w:t>
      </w:r>
    </w:p>
    <w:p w:rsidR="00661E0C" w:rsidRDefault="00661E0C" w:rsidP="002F1406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4438650" cy="3325595"/>
            <wp:effectExtent l="19050" t="0" r="0" b="0"/>
            <wp:docPr id="2" name="obrázek 2" descr="C:\Users\Zlatka\Desktop\VRSTVY+KŮŽE+1.+POKOŽKA+2.+ŠKÁRA+3.+PODKOŽNÍ+VAZ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latka\Desktop\VRSTVY+KŮŽE+1.+POKOŽKA+2.+ŠKÁRA+3.+PODKOŽNÍ+VAZIV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780" cy="3333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E0C" w:rsidRDefault="00661E0C" w:rsidP="002F1406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Poranění kůže: omrzliny, popáleniny, řezné rány, odřeniny…</w:t>
      </w:r>
    </w:p>
    <w:p w:rsidR="00661E0C" w:rsidRDefault="00661E0C" w:rsidP="002F1406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Nemoci kůže: ekzém, bradavice, akné, opar…</w:t>
      </w:r>
    </w:p>
    <w:p w:rsidR="00661E0C" w:rsidRDefault="00661E0C" w:rsidP="002F1406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661E0C" w:rsidRDefault="00661E0C" w:rsidP="002F1406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Úkol pro tebe:</w:t>
      </w:r>
    </w:p>
    <w:p w:rsidR="00661E0C" w:rsidRPr="00661E0C" w:rsidRDefault="00661E0C" w:rsidP="002F1406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pečuješ o svoji kůži?</w:t>
      </w:r>
    </w:p>
    <w:sectPr w:rsidR="00661E0C" w:rsidRPr="00661E0C" w:rsidSect="00031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B36A"/>
      </v:shape>
    </w:pict>
  </w:numPicBullet>
  <w:abstractNum w:abstractNumId="0">
    <w:nsid w:val="505C12AC"/>
    <w:multiLevelType w:val="hybridMultilevel"/>
    <w:tmpl w:val="134E105E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F1406"/>
    <w:rsid w:val="000315B4"/>
    <w:rsid w:val="002F1406"/>
    <w:rsid w:val="00661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15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140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F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2020-04-05T08:58:00Z</dcterms:created>
  <dcterms:modified xsi:type="dcterms:W3CDTF">2020-04-05T09:17:00Z</dcterms:modified>
</cp:coreProperties>
</file>